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22D6A" w14:textId="168BD9DA" w:rsidR="00A9602C" w:rsidRDefault="00617CE1">
      <w:pPr>
        <w:pStyle w:val="CRCoverPage"/>
        <w:tabs>
          <w:tab w:val="right" w:pos="9639"/>
        </w:tabs>
        <w:spacing w:after="0"/>
        <w:rPr>
          <w:b/>
          <w:sz w:val="24"/>
          <w:lang w:eastAsia="zh-CN"/>
        </w:rPr>
      </w:pPr>
      <w:r>
        <w:rPr>
          <w:b/>
          <w:sz w:val="24"/>
        </w:rPr>
        <w:t>3GPP TSG RAN Meeting #10</w:t>
      </w:r>
      <w:r w:rsidR="00D42E34">
        <w:rPr>
          <w:rFonts w:hint="eastAsia"/>
          <w:b/>
          <w:sz w:val="24"/>
          <w:lang w:eastAsia="zh-CN"/>
        </w:rPr>
        <w:t>4</w:t>
      </w:r>
      <w:r>
        <w:rPr>
          <w:b/>
          <w:sz w:val="24"/>
        </w:rPr>
        <w:tab/>
      </w:r>
      <w:r w:rsidR="008F56D5" w:rsidRPr="008F56D5">
        <w:rPr>
          <w:b/>
          <w:sz w:val="24"/>
        </w:rPr>
        <w:t>RP-241044</w:t>
      </w:r>
    </w:p>
    <w:p w14:paraId="23550E3B" w14:textId="09094722" w:rsidR="00A9602C" w:rsidRDefault="00D7799A">
      <w:pPr>
        <w:pStyle w:val="CRCoverPage"/>
        <w:tabs>
          <w:tab w:val="right" w:pos="9639"/>
        </w:tabs>
        <w:spacing w:after="0"/>
        <w:rPr>
          <w:b/>
          <w:sz w:val="24"/>
        </w:rPr>
      </w:pPr>
      <w:r w:rsidRPr="00D7799A">
        <w:rPr>
          <w:b/>
          <w:sz w:val="24"/>
        </w:rPr>
        <w:t>Shanghai, China, June 17-20, 2024</w:t>
      </w:r>
      <w:r w:rsidR="00617CE1">
        <w:rPr>
          <w:b/>
          <w:sz w:val="24"/>
        </w:rPr>
        <w:tab/>
      </w:r>
      <w:r w:rsidR="00617CE1">
        <w:rPr>
          <w:rFonts w:eastAsia="Batang" w:cs="Arial"/>
          <w:sz w:val="18"/>
          <w:szCs w:val="18"/>
          <w:lang w:eastAsia="zh-CN"/>
        </w:rPr>
        <w:t xml:space="preserve">(revision of </w:t>
      </w:r>
      <w:r w:rsidR="00395106" w:rsidRPr="00395106">
        <w:rPr>
          <w:rFonts w:eastAsia="Batang" w:cs="Arial"/>
          <w:sz w:val="18"/>
          <w:szCs w:val="18"/>
          <w:lang w:eastAsia="zh-CN"/>
        </w:rPr>
        <w:t>RP-240841</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r w:rsidR="00086758">
        <w:rPr>
          <w:rFonts w:ascii="Arial" w:eastAsiaTheme="minorEastAsia" w:hAnsi="Arial" w:cs="Arial" w:hint="eastAsia"/>
          <w:b/>
          <w:sz w:val="24"/>
          <w:szCs w:val="24"/>
          <w:lang w:eastAsia="zh-CN"/>
        </w:rPr>
        <w:t xml:space="preserve">FR1 </w:t>
      </w:r>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r w:rsidR="00794819">
        <w:rPr>
          <w:rFonts w:hint="eastAsia"/>
          <w:sz w:val="32"/>
          <w:szCs w:val="32"/>
          <w:lang w:eastAsia="zh-CN"/>
        </w:rPr>
        <w:t xml:space="preserve">FR1 </w:t>
      </w:r>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r w:rsidR="00206F46" w:rsidRPr="00206F46">
        <w:rPr>
          <w:sz w:val="32"/>
          <w:szCs w:val="32"/>
        </w:rPr>
        <w:t>1030085</w:t>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FR1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00206F46">
        <w:rPr>
          <w:rFonts w:hint="eastAsia"/>
          <w:szCs w:val="18"/>
          <w:lang w:eastAsia="zh-CN"/>
        </w:rPr>
        <w:t xml:space="preserve"> </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7F3D0D92" w14:textId="34993827"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r w:rsidRPr="00121697">
        <w:rPr>
          <w:bCs/>
          <w:sz w:val="21"/>
        </w:rPr>
        <w:t xml:space="preserve">During the course of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3CEA1EC1"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r w:rsidR="005C298A">
        <w:rPr>
          <w:rFonts w:hint="eastAsia"/>
          <w:szCs w:val="18"/>
          <w:lang w:eastAsia="zh-CN"/>
        </w:rPr>
        <w:t xml:space="preserve">FR1 </w:t>
      </w:r>
      <w:r w:rsidRPr="00747B05">
        <w:rPr>
          <w:szCs w:val="18"/>
        </w:rPr>
        <w:t xml:space="preserve">TRP and TRS requirements for </w:t>
      </w:r>
      <w:r w:rsidR="00A36945">
        <w:rPr>
          <w:rFonts w:hint="eastAsia"/>
          <w:szCs w:val="18"/>
          <w:lang w:eastAsia="zh-CN"/>
        </w:rPr>
        <w:t xml:space="preserve"> NR </w:t>
      </w:r>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61760D19" w14:textId="7CAA9971" w:rsidR="002500D2" w:rsidRDefault="001C6006" w:rsidP="001C6006">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Handheld UEs with 1Tx at </w:t>
      </w:r>
      <w:r w:rsidR="00C34EE8">
        <w:rPr>
          <w:rFonts w:hint="eastAsia"/>
          <w:szCs w:val="18"/>
          <w:lang w:eastAsia="zh-CN"/>
        </w:rPr>
        <w:t xml:space="preserve">new </w:t>
      </w:r>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r w:rsidR="00206F46">
        <w:rPr>
          <w:rFonts w:hint="eastAsia"/>
          <w:szCs w:val="18"/>
          <w:lang w:eastAsia="zh-CN"/>
        </w:rPr>
        <w:t xml:space="preserve">n20, n38, </w:t>
      </w:r>
      <w:r>
        <w:rPr>
          <w:rFonts w:hint="eastAsia"/>
          <w:szCs w:val="18"/>
          <w:lang w:eastAsia="zh-CN"/>
        </w:rPr>
        <w:t xml:space="preserve">n77, n79 </w:t>
      </w:r>
      <w:r w:rsidR="002500D2">
        <w:rPr>
          <w:szCs w:val="18"/>
          <w:lang w:eastAsia="zh-CN"/>
        </w:rPr>
        <w:t>are first priority</w:t>
      </w:r>
    </w:p>
    <w:p w14:paraId="256AEFDF" w14:textId="031FB6F9" w:rsidR="00A36945" w:rsidRDefault="00A36945" w:rsidP="00A36945">
      <w:pPr>
        <w:pStyle w:val="af5"/>
        <w:widowControl w:val="0"/>
        <w:numPr>
          <w:ilvl w:val="3"/>
          <w:numId w:val="1"/>
        </w:numPr>
        <w:overflowPunct/>
        <w:autoSpaceDE/>
        <w:autoSpaceDN/>
        <w:adjustRightInd/>
        <w:spacing w:after="120"/>
        <w:textAlignment w:val="auto"/>
        <w:rPr>
          <w:szCs w:val="18"/>
        </w:rPr>
      </w:pPr>
      <w:r>
        <w:rPr>
          <w:rFonts w:hint="eastAsia"/>
          <w:szCs w:val="18"/>
          <w:lang w:eastAsia="zh-CN"/>
        </w:rPr>
        <w:t>RAN4 may further down-</w:t>
      </w:r>
      <w:r>
        <w:rPr>
          <w:szCs w:val="18"/>
          <w:lang w:eastAsia="zh-CN"/>
        </w:rPr>
        <w:t>select</w:t>
      </w:r>
      <w:r>
        <w:rPr>
          <w:rFonts w:hint="eastAsia"/>
          <w:szCs w:val="18"/>
          <w:lang w:eastAsia="zh-CN"/>
        </w:rPr>
        <w:t xml:space="preserve"> </w:t>
      </w:r>
      <w:r w:rsidR="00227924">
        <w:rPr>
          <w:rFonts w:hint="eastAsia"/>
          <w:szCs w:val="18"/>
          <w:lang w:eastAsia="zh-CN"/>
        </w:rPr>
        <w:t xml:space="preserve">the </w:t>
      </w:r>
      <w:r>
        <w:rPr>
          <w:rFonts w:hint="eastAsia"/>
          <w:szCs w:val="18"/>
          <w:lang w:eastAsia="zh-CN"/>
        </w:rPr>
        <w:t xml:space="preserve">number of bands </w:t>
      </w:r>
    </w:p>
    <w:p w14:paraId="2ACE022A" w14:textId="63710B16"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are first priority</w:t>
      </w:r>
      <w:r w:rsidR="00791D78">
        <w:rPr>
          <w:szCs w:val="18"/>
        </w:rPr>
        <w:t>.  Additionally, n77 and n79 are second priority.</w:t>
      </w:r>
    </w:p>
    <w:p w14:paraId="549F3AEA" w14:textId="21029CC1" w:rsidR="003B0C0D"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Headworn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requirements will not be considered until development of suitable head phantom and sufficient number of commercial devices</w:t>
      </w:r>
      <w:r w:rsidR="00DC07FA">
        <w:rPr>
          <w:szCs w:val="18"/>
          <w:lang w:eastAsia="zh-CN"/>
        </w:rPr>
        <w:t xml:space="preserve"> become available</w:t>
      </w:r>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Pr="00A36945" w:rsidRDefault="00A36945" w:rsidP="00A36945">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Size 2 Handheld UEs with 1Tx at </w:t>
      </w:r>
      <w:r w:rsidR="00227924">
        <w:rPr>
          <w:rFonts w:hint="eastAsia"/>
          <w:szCs w:val="18"/>
          <w:lang w:eastAsia="zh-CN"/>
        </w:rPr>
        <w:t xml:space="preserve">legacy </w:t>
      </w:r>
      <w:r>
        <w:rPr>
          <w:rFonts w:hint="eastAsia"/>
          <w:szCs w:val="18"/>
          <w:lang w:eastAsia="zh-CN"/>
        </w:rPr>
        <w:t>bands n1, n28, n41, n78 are first priority</w:t>
      </w:r>
    </w:p>
    <w:p w14:paraId="4ED52B9F" w14:textId="5C5CAB7D" w:rsidR="00A36945" w:rsidRPr="00A36945" w:rsidRDefault="00A36945" w:rsidP="00A36945">
      <w:pPr>
        <w:widowControl w:val="0"/>
        <w:overflowPunct/>
        <w:autoSpaceDE/>
        <w:autoSpaceDN/>
        <w:adjustRightInd/>
        <w:spacing w:after="120"/>
        <w:textAlignment w:val="auto"/>
        <w:rPr>
          <w:szCs w:val="18"/>
        </w:rPr>
      </w:pPr>
      <w:r w:rsidRPr="00A36945">
        <w:rPr>
          <w:rFonts w:hint="eastAsia"/>
          <w:szCs w:val="18"/>
          <w:lang w:eastAsia="zh-CN"/>
        </w:rPr>
        <w:t xml:space="preserve">Note: Handheld UEs includes Size 1 (wide, width &gt;72mm and </w:t>
      </w:r>
      <w:r w:rsidRPr="00A36945">
        <w:rPr>
          <w:rFonts w:hint="eastAsia"/>
          <w:szCs w:val="18"/>
          <w:lang w:eastAsia="zh-CN"/>
        </w:rPr>
        <w:t>≤</w:t>
      </w:r>
      <w:r w:rsidRPr="00A36945">
        <w:rPr>
          <w:rFonts w:hint="eastAsia"/>
          <w:szCs w:val="18"/>
          <w:lang w:eastAsia="zh-CN"/>
        </w:rPr>
        <w:t xml:space="preserve">92mm) and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1EA270DB" w:rsidR="001C6006" w:rsidRPr="00747B05" w:rsidRDefault="001C6006" w:rsidP="001C6006">
      <w:pPr>
        <w:pStyle w:val="af5"/>
        <w:widowControl w:val="0"/>
        <w:numPr>
          <w:ilvl w:val="2"/>
          <w:numId w:val="1"/>
        </w:numPr>
        <w:overflowPunct/>
        <w:autoSpaceDE/>
        <w:autoSpaceDN/>
        <w:adjustRightInd/>
        <w:spacing w:after="120"/>
        <w:textAlignment w:val="auto"/>
        <w:rPr>
          <w:szCs w:val="18"/>
        </w:rPr>
      </w:pPr>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priority</w:t>
      </w: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38CB6135" w:rsidR="00A9602C" w:rsidRPr="002D07B1" w:rsidRDefault="00324B0E">
            <w:pPr>
              <w:spacing w:after="0"/>
              <w:rPr>
                <w:iCs/>
              </w:rPr>
            </w:pPr>
            <w:r w:rsidRPr="002D07B1">
              <w:rPr>
                <w:iCs/>
              </w:rPr>
              <w:t>TR 38.xyz</w:t>
            </w:r>
          </w:p>
        </w:tc>
        <w:tc>
          <w:tcPr>
            <w:tcW w:w="2409" w:type="dxa"/>
          </w:tcPr>
          <w:p w14:paraId="2D1D2155" w14:textId="6B08445B" w:rsidR="00A9602C" w:rsidRPr="002D07B1" w:rsidRDefault="00324B0E">
            <w:pPr>
              <w:spacing w:after="0"/>
              <w:rPr>
                <w:iCs/>
              </w:rPr>
            </w:pPr>
            <w:r w:rsidRPr="002D07B1">
              <w:rPr>
                <w:iCs/>
              </w:rPr>
              <w:t xml:space="preserve">Multiple Input Multiple Output (MIMO) Over-the-Air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32C60575" w14:textId="1AEF5E48" w:rsidR="00A9602C" w:rsidRDefault="004D2A0B">
            <w:pPr>
              <w:spacing w:after="0"/>
              <w:rPr>
                <w:i/>
              </w:rPr>
            </w:pPr>
            <w:r>
              <w:rPr>
                <w:i/>
              </w:rPr>
              <w:t>Rapporteur:</w:t>
            </w:r>
            <w:hyperlink r:id="rId14" w:history="1"/>
          </w:p>
          <w:p w14:paraId="23F0D73E" w14:textId="33675E18" w:rsidR="00592D23" w:rsidRDefault="00592D23">
            <w:pPr>
              <w:spacing w:after="0"/>
              <w:rPr>
                <w:i/>
                <w:lang w:eastAsia="zh-CN"/>
              </w:rPr>
            </w:pPr>
            <w:r>
              <w:rPr>
                <w:rFonts w:hint="eastAsia"/>
                <w:i/>
                <w:lang w:eastAsia="zh-CN"/>
              </w:rPr>
              <w:t xml:space="preserve">Xuan, Yi, CAICT, </w:t>
            </w:r>
            <w:r w:rsidRPr="00592D23">
              <w:rPr>
                <w:i/>
                <w:lang w:eastAsia="zh-CN"/>
              </w:rPr>
              <w:t>yixuan@</w:t>
            </w:r>
            <w:r>
              <w:rPr>
                <w:rFonts w:hint="eastAsia"/>
                <w:i/>
                <w:lang w:eastAsia="zh-CN"/>
              </w:rPr>
              <w:t>caict.ac.cn</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5"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6"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r>
              <w:t>Sanechips</w:t>
            </w:r>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r>
              <w:t>HiSilicon</w:t>
            </w:r>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bl>
    <w:p w14:paraId="21F10CAD" w14:textId="77777777" w:rsidR="00A9602C" w:rsidRDefault="00A9602C"/>
    <w:sectPr w:rsidR="00A9602C">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AD09DD" w14:textId="77777777" w:rsidR="00CF4A41" w:rsidRDefault="00CF4A41">
      <w:pPr>
        <w:spacing w:after="0"/>
      </w:pPr>
      <w:r>
        <w:separator/>
      </w:r>
    </w:p>
  </w:endnote>
  <w:endnote w:type="continuationSeparator" w:id="0">
    <w:p w14:paraId="31224AD7" w14:textId="77777777" w:rsidR="00CF4A41" w:rsidRDefault="00CF4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2DF2B" w14:textId="77777777" w:rsidR="00CF4A41" w:rsidRDefault="00CF4A41">
      <w:pPr>
        <w:spacing w:after="0"/>
      </w:pPr>
      <w:r>
        <w:separator/>
      </w:r>
    </w:p>
  </w:footnote>
  <w:footnote w:type="continuationSeparator" w:id="0">
    <w:p w14:paraId="590689EC" w14:textId="77777777" w:rsidR="00CF4A41" w:rsidRDefault="00CF4A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4DAE"/>
    <w:rsid w:val="000458E9"/>
    <w:rsid w:val="000476C6"/>
    <w:rsid w:val="00047DC2"/>
    <w:rsid w:val="00052BF8"/>
    <w:rsid w:val="00057116"/>
    <w:rsid w:val="00064CB2"/>
    <w:rsid w:val="00066954"/>
    <w:rsid w:val="00067741"/>
    <w:rsid w:val="00072A56"/>
    <w:rsid w:val="00075FF4"/>
    <w:rsid w:val="00082CCB"/>
    <w:rsid w:val="00086758"/>
    <w:rsid w:val="000A3125"/>
    <w:rsid w:val="000A7DBC"/>
    <w:rsid w:val="000B0519"/>
    <w:rsid w:val="000B1ABD"/>
    <w:rsid w:val="000B61FD"/>
    <w:rsid w:val="000C0BF7"/>
    <w:rsid w:val="000C5FE3"/>
    <w:rsid w:val="000C6B68"/>
    <w:rsid w:val="000D122A"/>
    <w:rsid w:val="000D575F"/>
    <w:rsid w:val="000D5D45"/>
    <w:rsid w:val="000D7BC7"/>
    <w:rsid w:val="000E55AD"/>
    <w:rsid w:val="000E630D"/>
    <w:rsid w:val="001001BD"/>
    <w:rsid w:val="00101936"/>
    <w:rsid w:val="00101BBB"/>
    <w:rsid w:val="00102222"/>
    <w:rsid w:val="00102E07"/>
    <w:rsid w:val="001043EC"/>
    <w:rsid w:val="00120541"/>
    <w:rsid w:val="001211F3"/>
    <w:rsid w:val="00121697"/>
    <w:rsid w:val="001219E6"/>
    <w:rsid w:val="00127B5D"/>
    <w:rsid w:val="00135D09"/>
    <w:rsid w:val="001410A5"/>
    <w:rsid w:val="00141D56"/>
    <w:rsid w:val="00152819"/>
    <w:rsid w:val="00152FEA"/>
    <w:rsid w:val="00163676"/>
    <w:rsid w:val="00166818"/>
    <w:rsid w:val="00171925"/>
    <w:rsid w:val="00173998"/>
    <w:rsid w:val="00174617"/>
    <w:rsid w:val="001759A7"/>
    <w:rsid w:val="001808F9"/>
    <w:rsid w:val="001811B4"/>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3B9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54609"/>
    <w:rsid w:val="00455DE4"/>
    <w:rsid w:val="00457453"/>
    <w:rsid w:val="0048267C"/>
    <w:rsid w:val="004876B9"/>
    <w:rsid w:val="00493A79"/>
    <w:rsid w:val="00495840"/>
    <w:rsid w:val="004A40BE"/>
    <w:rsid w:val="004A6A60"/>
    <w:rsid w:val="004C0726"/>
    <w:rsid w:val="004C594F"/>
    <w:rsid w:val="004C634D"/>
    <w:rsid w:val="004D1608"/>
    <w:rsid w:val="004D24B9"/>
    <w:rsid w:val="004D2A0B"/>
    <w:rsid w:val="004E2CE2"/>
    <w:rsid w:val="004E5172"/>
    <w:rsid w:val="004E6F8A"/>
    <w:rsid w:val="004F14EC"/>
    <w:rsid w:val="004F24FE"/>
    <w:rsid w:val="00500618"/>
    <w:rsid w:val="00501091"/>
    <w:rsid w:val="00502CD2"/>
    <w:rsid w:val="00504E33"/>
    <w:rsid w:val="00525655"/>
    <w:rsid w:val="0055216E"/>
    <w:rsid w:val="00552C2C"/>
    <w:rsid w:val="00553FD6"/>
    <w:rsid w:val="005555B7"/>
    <w:rsid w:val="005562A8"/>
    <w:rsid w:val="005573BB"/>
    <w:rsid w:val="00557B2E"/>
    <w:rsid w:val="00561267"/>
    <w:rsid w:val="00566283"/>
    <w:rsid w:val="00571E3F"/>
    <w:rsid w:val="00571FA5"/>
    <w:rsid w:val="00574059"/>
    <w:rsid w:val="00575DBA"/>
    <w:rsid w:val="00586951"/>
    <w:rsid w:val="00590087"/>
    <w:rsid w:val="00592D23"/>
    <w:rsid w:val="00597AC7"/>
    <w:rsid w:val="005A032D"/>
    <w:rsid w:val="005A131C"/>
    <w:rsid w:val="005B07EF"/>
    <w:rsid w:val="005C298A"/>
    <w:rsid w:val="005C29F7"/>
    <w:rsid w:val="005C4F58"/>
    <w:rsid w:val="005C5E8D"/>
    <w:rsid w:val="005C78F2"/>
    <w:rsid w:val="005C7AE5"/>
    <w:rsid w:val="005D057C"/>
    <w:rsid w:val="005D3FEC"/>
    <w:rsid w:val="005D44BE"/>
    <w:rsid w:val="005E088B"/>
    <w:rsid w:val="005E0D2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0698"/>
    <w:rsid w:val="00771D43"/>
    <w:rsid w:val="0078034D"/>
    <w:rsid w:val="00790BCC"/>
    <w:rsid w:val="00791D78"/>
    <w:rsid w:val="0079318D"/>
    <w:rsid w:val="00794819"/>
    <w:rsid w:val="00795CEE"/>
    <w:rsid w:val="00796F94"/>
    <w:rsid w:val="007974F5"/>
    <w:rsid w:val="007A5AA5"/>
    <w:rsid w:val="007A6136"/>
    <w:rsid w:val="007B0F49"/>
    <w:rsid w:val="007C0007"/>
    <w:rsid w:val="007C29F2"/>
    <w:rsid w:val="007C7E14"/>
    <w:rsid w:val="007D03D2"/>
    <w:rsid w:val="007D1AB2"/>
    <w:rsid w:val="007D36CF"/>
    <w:rsid w:val="007E24F4"/>
    <w:rsid w:val="007F522E"/>
    <w:rsid w:val="007F7421"/>
    <w:rsid w:val="00801F7F"/>
    <w:rsid w:val="00813C1F"/>
    <w:rsid w:val="00816062"/>
    <w:rsid w:val="008234C6"/>
    <w:rsid w:val="00834A60"/>
    <w:rsid w:val="00835AB0"/>
    <w:rsid w:val="008405C8"/>
    <w:rsid w:val="00843B51"/>
    <w:rsid w:val="00863E89"/>
    <w:rsid w:val="00866E4B"/>
    <w:rsid w:val="00870405"/>
    <w:rsid w:val="00872B3B"/>
    <w:rsid w:val="00876635"/>
    <w:rsid w:val="0088222A"/>
    <w:rsid w:val="008834DC"/>
    <w:rsid w:val="008835FC"/>
    <w:rsid w:val="0088770C"/>
    <w:rsid w:val="008901F6"/>
    <w:rsid w:val="00895938"/>
    <w:rsid w:val="00896C03"/>
    <w:rsid w:val="008A05BF"/>
    <w:rsid w:val="008A495D"/>
    <w:rsid w:val="008A76FD"/>
    <w:rsid w:val="008B114B"/>
    <w:rsid w:val="008B2D09"/>
    <w:rsid w:val="008B519F"/>
    <w:rsid w:val="008C0895"/>
    <w:rsid w:val="008C0E78"/>
    <w:rsid w:val="008C2A19"/>
    <w:rsid w:val="008C537F"/>
    <w:rsid w:val="008C6A30"/>
    <w:rsid w:val="008D474D"/>
    <w:rsid w:val="008D52CF"/>
    <w:rsid w:val="008D658B"/>
    <w:rsid w:val="008F56D5"/>
    <w:rsid w:val="008F773D"/>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5B73"/>
    <w:rsid w:val="009870A7"/>
    <w:rsid w:val="00992266"/>
    <w:rsid w:val="00994A54"/>
    <w:rsid w:val="009A0B51"/>
    <w:rsid w:val="009A3BC4"/>
    <w:rsid w:val="009A527F"/>
    <w:rsid w:val="009A6092"/>
    <w:rsid w:val="009B1936"/>
    <w:rsid w:val="009B314C"/>
    <w:rsid w:val="009B493F"/>
    <w:rsid w:val="009C2173"/>
    <w:rsid w:val="009C2977"/>
    <w:rsid w:val="009C2DCC"/>
    <w:rsid w:val="009D23B2"/>
    <w:rsid w:val="009E6C21"/>
    <w:rsid w:val="009F7959"/>
    <w:rsid w:val="00A01CFF"/>
    <w:rsid w:val="00A02A3F"/>
    <w:rsid w:val="00A10539"/>
    <w:rsid w:val="00A15763"/>
    <w:rsid w:val="00A21603"/>
    <w:rsid w:val="00A226C6"/>
    <w:rsid w:val="00A27912"/>
    <w:rsid w:val="00A33194"/>
    <w:rsid w:val="00A338A3"/>
    <w:rsid w:val="00A339CF"/>
    <w:rsid w:val="00A35110"/>
    <w:rsid w:val="00A35BAC"/>
    <w:rsid w:val="00A36378"/>
    <w:rsid w:val="00A36945"/>
    <w:rsid w:val="00A40015"/>
    <w:rsid w:val="00A42B8C"/>
    <w:rsid w:val="00A46CCE"/>
    <w:rsid w:val="00A47445"/>
    <w:rsid w:val="00A6656B"/>
    <w:rsid w:val="00A70E1E"/>
    <w:rsid w:val="00A73257"/>
    <w:rsid w:val="00A9081F"/>
    <w:rsid w:val="00A9188C"/>
    <w:rsid w:val="00A9489E"/>
    <w:rsid w:val="00A9602C"/>
    <w:rsid w:val="00A96F32"/>
    <w:rsid w:val="00A97002"/>
    <w:rsid w:val="00A97A52"/>
    <w:rsid w:val="00AA0D6A"/>
    <w:rsid w:val="00AB58BF"/>
    <w:rsid w:val="00AC6312"/>
    <w:rsid w:val="00AC6C1C"/>
    <w:rsid w:val="00AD0751"/>
    <w:rsid w:val="00AD0FEC"/>
    <w:rsid w:val="00AD4EA3"/>
    <w:rsid w:val="00AD77C4"/>
    <w:rsid w:val="00AE25BF"/>
    <w:rsid w:val="00AF0C13"/>
    <w:rsid w:val="00AF1D7C"/>
    <w:rsid w:val="00AF2C83"/>
    <w:rsid w:val="00B01ACB"/>
    <w:rsid w:val="00B03AF5"/>
    <w:rsid w:val="00B03C01"/>
    <w:rsid w:val="00B078D6"/>
    <w:rsid w:val="00B1248D"/>
    <w:rsid w:val="00B14645"/>
    <w:rsid w:val="00B14709"/>
    <w:rsid w:val="00B2743D"/>
    <w:rsid w:val="00B3015C"/>
    <w:rsid w:val="00B344D8"/>
    <w:rsid w:val="00B5052E"/>
    <w:rsid w:val="00B5486A"/>
    <w:rsid w:val="00B55FA0"/>
    <w:rsid w:val="00B5650B"/>
    <w:rsid w:val="00B567D1"/>
    <w:rsid w:val="00B6194C"/>
    <w:rsid w:val="00B64A93"/>
    <w:rsid w:val="00B73B4C"/>
    <w:rsid w:val="00B73F75"/>
    <w:rsid w:val="00B77D43"/>
    <w:rsid w:val="00B817E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2448"/>
    <w:rsid w:val="00BF7C9D"/>
    <w:rsid w:val="00C01E8C"/>
    <w:rsid w:val="00C02DF6"/>
    <w:rsid w:val="00C034D7"/>
    <w:rsid w:val="00C03E01"/>
    <w:rsid w:val="00C23582"/>
    <w:rsid w:val="00C2724D"/>
    <w:rsid w:val="00C27CA9"/>
    <w:rsid w:val="00C317E7"/>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C0CBC"/>
    <w:rsid w:val="00CC2D6A"/>
    <w:rsid w:val="00CC3674"/>
    <w:rsid w:val="00CC5A41"/>
    <w:rsid w:val="00CC72A4"/>
    <w:rsid w:val="00CD3153"/>
    <w:rsid w:val="00CD55FD"/>
    <w:rsid w:val="00CE692E"/>
    <w:rsid w:val="00CF4A41"/>
    <w:rsid w:val="00CF6810"/>
    <w:rsid w:val="00D04158"/>
    <w:rsid w:val="00D06117"/>
    <w:rsid w:val="00D24760"/>
    <w:rsid w:val="00D31CC8"/>
    <w:rsid w:val="00D32678"/>
    <w:rsid w:val="00D40F1F"/>
    <w:rsid w:val="00D42E34"/>
    <w:rsid w:val="00D50550"/>
    <w:rsid w:val="00D518AD"/>
    <w:rsid w:val="00D521C1"/>
    <w:rsid w:val="00D67A2A"/>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10269"/>
    <w:rsid w:val="00E1026B"/>
    <w:rsid w:val="00E13CB2"/>
    <w:rsid w:val="00E14468"/>
    <w:rsid w:val="00E20C37"/>
    <w:rsid w:val="00E2692B"/>
    <w:rsid w:val="00E41D61"/>
    <w:rsid w:val="00E440BD"/>
    <w:rsid w:val="00E52C57"/>
    <w:rsid w:val="00E5444A"/>
    <w:rsid w:val="00E54821"/>
    <w:rsid w:val="00E57E7D"/>
    <w:rsid w:val="00E6535E"/>
    <w:rsid w:val="00E70355"/>
    <w:rsid w:val="00E74591"/>
    <w:rsid w:val="00E76BE6"/>
    <w:rsid w:val="00E84CD8"/>
    <w:rsid w:val="00E90B85"/>
    <w:rsid w:val="00E91339"/>
    <w:rsid w:val="00E91679"/>
    <w:rsid w:val="00E92452"/>
    <w:rsid w:val="00E94CC1"/>
    <w:rsid w:val="00E96431"/>
    <w:rsid w:val="00EA6C9B"/>
    <w:rsid w:val="00EB07D7"/>
    <w:rsid w:val="00EC3039"/>
    <w:rsid w:val="00EC4E5D"/>
    <w:rsid w:val="00EC5235"/>
    <w:rsid w:val="00ED0B40"/>
    <w:rsid w:val="00ED15DD"/>
    <w:rsid w:val="00ED17F2"/>
    <w:rsid w:val="00ED27C7"/>
    <w:rsid w:val="00ED33B1"/>
    <w:rsid w:val="00ED4209"/>
    <w:rsid w:val="00ED6B03"/>
    <w:rsid w:val="00ED7A5B"/>
    <w:rsid w:val="00EE2C7B"/>
    <w:rsid w:val="00EF6C75"/>
    <w:rsid w:val="00EF7AD3"/>
    <w:rsid w:val="00F07C92"/>
    <w:rsid w:val="00F134C6"/>
    <w:rsid w:val="00F138AB"/>
    <w:rsid w:val="00F14B43"/>
    <w:rsid w:val="00F203C7"/>
    <w:rsid w:val="00F215E2"/>
    <w:rsid w:val="00F21E3F"/>
    <w:rsid w:val="00F25B6B"/>
    <w:rsid w:val="00F37B4F"/>
    <w:rsid w:val="00F41A27"/>
    <w:rsid w:val="00F4338D"/>
    <w:rsid w:val="00F440D3"/>
    <w:rsid w:val="00F446AC"/>
    <w:rsid w:val="00F46EAF"/>
    <w:rsid w:val="00F5429B"/>
    <w:rsid w:val="00F5774F"/>
    <w:rsid w:val="00F62688"/>
    <w:rsid w:val="00F65FE2"/>
    <w:rsid w:val="00F76BE5"/>
    <w:rsid w:val="00F83D11"/>
    <w:rsid w:val="00F921F1"/>
    <w:rsid w:val="00F94FEA"/>
    <w:rsid w:val="00FA519A"/>
    <w:rsid w:val="00FB127E"/>
    <w:rsid w:val="00FB30D7"/>
    <w:rsid w:val="00FC0804"/>
    <w:rsid w:val="00FC1C4C"/>
    <w:rsid w:val="00FC3B6D"/>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husiting@caict.ac.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uixin.wang@vivo.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3F4F2812-EEDA-4D7F-9BDB-1829D984884E}">
  <ds:schemaRefs>
    <ds:schemaRef ds:uri="http://schemas.microsoft.com/sharepoint/v3/contenttype/forms"/>
  </ds:schemaRefs>
</ds:datastoreItem>
</file>

<file path=customXml/itemProps3.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232</TotalTime>
  <Pages>1</Pages>
  <Words>2078</Words>
  <Characters>11849</Characters>
  <Application>Microsoft Office Word</Application>
  <DocSecurity>0</DocSecurity>
  <Lines>98</Lines>
  <Paragraphs>27</Paragraphs>
  <ScaleCrop>false</ScaleCrop>
  <Company>ETSI</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117</cp:revision>
  <cp:lastPrinted>2000-02-29T19:31:00Z</cp:lastPrinted>
  <dcterms:created xsi:type="dcterms:W3CDTF">2024-03-20T10:13:00Z</dcterms:created>
  <dcterms:modified xsi:type="dcterms:W3CDTF">2024-06-05T16:25:00Z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